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129B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DDV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D129BF">
        <w:rPr>
          <w:rFonts w:ascii="Arial" w:hAnsi="Arial" w:cs="Arial"/>
          <w:b/>
          <w:sz w:val="20"/>
          <w:szCs w:val="20"/>
        </w:rPr>
        <w:t xml:space="preserve">Acceptance of </w:t>
      </w:r>
      <w:r>
        <w:rPr>
          <w:rFonts w:ascii="Arial" w:hAnsi="Arial" w:cs="Arial"/>
          <w:b/>
          <w:sz w:val="20"/>
          <w:szCs w:val="20"/>
        </w:rPr>
        <w:t xml:space="preserve">entrusted </w:t>
      </w:r>
      <w:r>
        <w:rPr>
          <w:rFonts w:ascii="Arial" w:hAnsi="Arial" w:cs="Arial"/>
          <w:b/>
          <w:sz w:val="20"/>
          <w:szCs w:val="20"/>
        </w:rPr>
        <w:t>DAP export</w:t>
      </w:r>
      <w:r w:rsidRPr="00D129BF">
        <w:rPr>
          <w:rFonts w:ascii="Arial" w:hAnsi="Arial" w:cs="Arial"/>
          <w:b/>
          <w:sz w:val="20"/>
          <w:szCs w:val="20"/>
        </w:rPr>
        <w:t xml:space="preserve"> </w:t>
      </w:r>
      <w:r w:rsidRPr="00D129BF">
        <w:rPr>
          <w:rFonts w:ascii="Arial" w:hAnsi="Arial" w:cs="Arial"/>
          <w:b/>
          <w:sz w:val="20"/>
          <w:szCs w:val="20"/>
        </w:rPr>
        <w:t>contract appendix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29BF">
        <w:rPr>
          <w:rFonts w:ascii="Arial" w:hAnsi="Arial" w:cs="Arial"/>
          <w:b/>
          <w:sz w:val="20"/>
          <w:szCs w:val="20"/>
        </w:rPr>
        <w:t xml:space="preserve">with Cat Long </w:t>
      </w:r>
      <w:r>
        <w:rPr>
          <w:rFonts w:ascii="Arial" w:hAnsi="Arial" w:cs="Arial"/>
          <w:b/>
          <w:sz w:val="20"/>
          <w:szCs w:val="20"/>
        </w:rPr>
        <w:t xml:space="preserve">Import Export Joint Stock Company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365C1">
        <w:rPr>
          <w:rFonts w:ascii="Arial" w:hAnsi="Arial" w:cs="Arial"/>
          <w:sz w:val="20"/>
          <w:szCs w:val="20"/>
        </w:rPr>
        <w:t>22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129BF" w:rsidRPr="00D129BF">
        <w:rPr>
          <w:rFonts w:ascii="Arial" w:hAnsi="Arial" w:cs="Arial"/>
          <w:sz w:val="20"/>
          <w:szCs w:val="20"/>
        </w:rPr>
        <w:t>DAP-VINACHEM Joint Stock Company</w:t>
      </w:r>
      <w:r w:rsidR="00D129B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129BF" w:rsidRPr="00D129BF">
        <w:rPr>
          <w:rFonts w:ascii="Arial" w:hAnsi="Arial" w:cs="Arial"/>
          <w:sz w:val="20"/>
          <w:szCs w:val="20"/>
        </w:rPr>
        <w:t>Acceptance of entrusted DAP export contract appendix with Cat Long Import Export Joint Stock Company</w:t>
      </w:r>
      <w:r w:rsidR="0032185B" w:rsidRPr="00D129BF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129BF" w:rsidRDefault="00D129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9BF">
        <w:rPr>
          <w:rFonts w:ascii="Arial" w:hAnsi="Arial" w:cs="Arial"/>
          <w:sz w:val="20"/>
          <w:szCs w:val="20"/>
        </w:rPr>
        <w:t>On April 20, 2020, the Board of Directors of th</w:t>
      </w:r>
      <w:r>
        <w:rPr>
          <w:rFonts w:ascii="Arial" w:hAnsi="Arial" w:cs="Arial"/>
          <w:sz w:val="20"/>
          <w:szCs w:val="20"/>
        </w:rPr>
        <w:t>e Company received Document No.285</w:t>
      </w:r>
      <w:r w:rsidRPr="00D129BF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/</w:t>
      </w:r>
      <w:r w:rsidRPr="00D129BF">
        <w:rPr>
          <w:rFonts w:ascii="Arial" w:hAnsi="Arial" w:cs="Arial"/>
          <w:sz w:val="20"/>
          <w:szCs w:val="20"/>
        </w:rPr>
        <w:t>DAP - TT dated April 16, 2020 of the General Director on adjustin</w:t>
      </w:r>
      <w:r>
        <w:rPr>
          <w:rFonts w:ascii="Arial" w:hAnsi="Arial" w:cs="Arial"/>
          <w:sz w:val="20"/>
          <w:szCs w:val="20"/>
        </w:rPr>
        <w:t>g the volume of entrusted export contract No.06/2020/ HDUT/DAP – CL</w:t>
      </w:r>
    </w:p>
    <w:p w:rsidR="00D129BF" w:rsidRDefault="00D129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9BF">
        <w:rPr>
          <w:rFonts w:ascii="Arial" w:hAnsi="Arial" w:cs="Arial"/>
          <w:sz w:val="20"/>
          <w:szCs w:val="20"/>
        </w:rPr>
        <w:t>After consulting the members of the Board of Direc</w:t>
      </w:r>
      <w:r>
        <w:rPr>
          <w:rFonts w:ascii="Arial" w:hAnsi="Arial" w:cs="Arial"/>
          <w:sz w:val="20"/>
          <w:szCs w:val="20"/>
        </w:rPr>
        <w:t>tors, the Board of Directors had the following opinion</w:t>
      </w:r>
      <w:r w:rsidRPr="00D129BF">
        <w:rPr>
          <w:rFonts w:ascii="Arial" w:hAnsi="Arial" w:cs="Arial"/>
          <w:sz w:val="20"/>
          <w:szCs w:val="20"/>
        </w:rPr>
        <w:t xml:space="preserve">: </w:t>
      </w:r>
    </w:p>
    <w:p w:rsidR="00D129BF" w:rsidRDefault="00D129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Approving the a</w:t>
      </w:r>
      <w:r w:rsidRPr="00D129BF">
        <w:rPr>
          <w:rFonts w:ascii="Arial" w:hAnsi="Arial" w:cs="Arial"/>
          <w:sz w:val="20"/>
          <w:szCs w:val="20"/>
        </w:rPr>
        <w:t xml:space="preserve">ppendix of </w:t>
      </w:r>
      <w:r>
        <w:rPr>
          <w:rFonts w:ascii="Arial" w:hAnsi="Arial" w:cs="Arial"/>
          <w:sz w:val="20"/>
          <w:szCs w:val="20"/>
        </w:rPr>
        <w:t>entrusted e</w:t>
      </w:r>
      <w:r w:rsidRPr="00D129BF">
        <w:rPr>
          <w:rFonts w:ascii="Arial" w:hAnsi="Arial" w:cs="Arial"/>
          <w:sz w:val="20"/>
          <w:szCs w:val="20"/>
        </w:rPr>
        <w:t xml:space="preserve">xport </w:t>
      </w:r>
      <w:r>
        <w:rPr>
          <w:rFonts w:ascii="Arial" w:hAnsi="Arial" w:cs="Arial"/>
          <w:sz w:val="20"/>
          <w:szCs w:val="20"/>
        </w:rPr>
        <w:t>contract No.06/2020/HDUT/DAP-</w:t>
      </w:r>
      <w:r w:rsidRPr="00D129BF">
        <w:rPr>
          <w:rFonts w:ascii="Arial" w:hAnsi="Arial" w:cs="Arial"/>
          <w:sz w:val="20"/>
          <w:szCs w:val="20"/>
        </w:rPr>
        <w:t xml:space="preserve">CL between DAP - </w:t>
      </w:r>
      <w:proofErr w:type="spellStart"/>
      <w:r w:rsidRPr="00D129BF">
        <w:rPr>
          <w:rFonts w:ascii="Arial" w:hAnsi="Arial" w:cs="Arial"/>
          <w:sz w:val="20"/>
          <w:szCs w:val="20"/>
        </w:rPr>
        <w:t>Vinachem</w:t>
      </w:r>
      <w:proofErr w:type="spellEnd"/>
      <w:r w:rsidRPr="00D129BF">
        <w:rPr>
          <w:rFonts w:ascii="Arial" w:hAnsi="Arial" w:cs="Arial"/>
          <w:sz w:val="20"/>
          <w:szCs w:val="20"/>
        </w:rPr>
        <w:t xml:space="preserve"> Joint Stock Company and Cat Long Import and Export Joint Stock Company with the content of the draft contract enclosed with </w:t>
      </w:r>
      <w:r>
        <w:rPr>
          <w:rFonts w:ascii="Arial" w:hAnsi="Arial" w:cs="Arial"/>
          <w:sz w:val="20"/>
          <w:szCs w:val="20"/>
        </w:rPr>
        <w:t>Document</w:t>
      </w:r>
      <w:r w:rsidRPr="00D129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285</w:t>
      </w:r>
      <w:r w:rsidRPr="00D129BF">
        <w:rPr>
          <w:rFonts w:ascii="Arial" w:hAnsi="Arial" w:cs="Arial"/>
          <w:sz w:val="20"/>
          <w:szCs w:val="20"/>
          <w:vertAlign w:val="superscript"/>
        </w:rPr>
        <w:t>A</w:t>
      </w:r>
      <w:r w:rsidRPr="00D129BF">
        <w:rPr>
          <w:rFonts w:ascii="Arial" w:hAnsi="Arial" w:cs="Arial"/>
          <w:sz w:val="20"/>
          <w:szCs w:val="20"/>
        </w:rPr>
        <w:t xml:space="preserve">/ DAP - TT </w:t>
      </w:r>
      <w:r>
        <w:rPr>
          <w:rFonts w:ascii="Arial" w:hAnsi="Arial" w:cs="Arial"/>
          <w:sz w:val="20"/>
          <w:szCs w:val="20"/>
        </w:rPr>
        <w:t xml:space="preserve">dated </w:t>
      </w:r>
      <w:r w:rsidRPr="00D129BF">
        <w:rPr>
          <w:rFonts w:ascii="Arial" w:hAnsi="Arial" w:cs="Arial"/>
          <w:sz w:val="20"/>
          <w:szCs w:val="20"/>
        </w:rPr>
        <w:t>April 16, 2020 of the General Director</w:t>
      </w:r>
    </w:p>
    <w:p w:rsidR="00D129BF" w:rsidRDefault="00D129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9BF">
        <w:rPr>
          <w:rFonts w:ascii="Arial" w:hAnsi="Arial" w:cs="Arial"/>
          <w:sz w:val="20"/>
          <w:szCs w:val="20"/>
        </w:rPr>
        <w:t>The General Director of the Company is responsible for implementing and signing contracts in accordan</w:t>
      </w:r>
      <w:r>
        <w:rPr>
          <w:rFonts w:ascii="Arial" w:hAnsi="Arial" w:cs="Arial"/>
          <w:sz w:val="20"/>
          <w:szCs w:val="20"/>
        </w:rPr>
        <w:t>ce with the current regulations</w:t>
      </w:r>
      <w:bookmarkStart w:id="0" w:name="_GoBack"/>
      <w:bookmarkEnd w:id="0"/>
    </w:p>
    <w:sectPr w:rsidR="00D1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940B5"/>
    <w:rsid w:val="00CA1BB3"/>
    <w:rsid w:val="00CE40C1"/>
    <w:rsid w:val="00D129BF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FD2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178</cp:revision>
  <dcterms:created xsi:type="dcterms:W3CDTF">2019-10-16T10:03:00Z</dcterms:created>
  <dcterms:modified xsi:type="dcterms:W3CDTF">2020-04-25T08:06:00Z</dcterms:modified>
</cp:coreProperties>
</file>